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6B" w:rsidRDefault="00AA1E6B" w:rsidP="00761F72">
      <w:pPr>
        <w:pStyle w:val="a5"/>
        <w:spacing w:beforeLines="50" w:afterLines="50" w:line="30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AA1E6B" w:rsidRDefault="00AA1E6B" w:rsidP="00761F72">
      <w:pPr>
        <w:pStyle w:val="a5"/>
        <w:spacing w:beforeLines="50" w:afterLines="50" w:line="30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>
        <w:rPr>
          <w:rFonts w:ascii="黑体" w:eastAsia="黑体" w:hAnsi="黑体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180975</wp:posOffset>
            </wp:positionV>
            <wp:extent cx="733425" cy="809625"/>
            <wp:effectExtent l="0" t="0" r="9525" b="9525"/>
            <wp:wrapTopAndBottom/>
            <wp:docPr id="4" name="图片 4" descr="F:\学籍科工作（闫朝晖）\02-转专业\校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学籍科工作（闫朝晖）\02-转专业\校徽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/>
          <w:b/>
          <w:noProof/>
          <w:color w:val="000000"/>
          <w:sz w:val="36"/>
          <w:szCs w:val="36"/>
        </w:rPr>
        <w:drawing>
          <wp:inline distT="0" distB="0" distL="0" distR="0">
            <wp:extent cx="2057400" cy="466725"/>
            <wp:effectExtent l="0" t="0" r="0" b="9525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E6B" w:rsidRDefault="00AA1E6B" w:rsidP="00761F72">
      <w:pPr>
        <w:pStyle w:val="a5"/>
        <w:spacing w:beforeLines="50" w:afterLines="50" w:line="300" w:lineRule="auto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AA1E6B" w:rsidRDefault="00AA1E6B" w:rsidP="00761F72">
      <w:pPr>
        <w:pStyle w:val="a5"/>
        <w:spacing w:beforeLines="50" w:afterLines="50" w:line="300" w:lineRule="auto"/>
        <w:jc w:val="center"/>
        <w:rPr>
          <w:rFonts w:ascii="楷体_GB2312" w:eastAsia="楷体_GB2312" w:hAnsi="楷体_GB2312" w:cs="楷体_GB2312"/>
          <w:b/>
          <w:color w:val="000000"/>
          <w:sz w:val="72"/>
          <w:szCs w:val="72"/>
        </w:rPr>
      </w:pPr>
      <w:r>
        <w:rPr>
          <w:rFonts w:ascii="楷体_GB2312" w:eastAsia="楷体_GB2312" w:hAnsi="楷体_GB2312" w:cs="楷体_GB2312" w:hint="eastAsia"/>
          <w:b/>
          <w:color w:val="000000"/>
          <w:sz w:val="72"/>
          <w:szCs w:val="72"/>
        </w:rPr>
        <w:t>辅 修 专 业(学 位)</w:t>
      </w:r>
    </w:p>
    <w:p w:rsidR="00AA1E6B" w:rsidRDefault="00AA1E6B" w:rsidP="00761F72">
      <w:pPr>
        <w:pStyle w:val="a5"/>
        <w:spacing w:beforeLines="50" w:afterLines="50" w:line="300" w:lineRule="auto"/>
        <w:jc w:val="center"/>
        <w:rPr>
          <w:rFonts w:ascii="楷体_GB2312" w:eastAsia="楷体_GB2312" w:hAnsi="楷体_GB2312" w:cs="楷体_GB2312"/>
          <w:b/>
          <w:color w:val="000000"/>
          <w:sz w:val="72"/>
          <w:szCs w:val="72"/>
        </w:rPr>
      </w:pPr>
      <w:r>
        <w:rPr>
          <w:rFonts w:ascii="楷体_GB2312" w:eastAsia="楷体_GB2312" w:hAnsi="楷体_GB2312" w:cs="楷体_GB2312" w:hint="eastAsia"/>
          <w:b/>
          <w:color w:val="000000"/>
          <w:sz w:val="72"/>
          <w:szCs w:val="72"/>
        </w:rPr>
        <w:t>教 学 计 划</w:t>
      </w:r>
    </w:p>
    <w:p w:rsidR="00AA1E6B" w:rsidRDefault="00AA1E6B" w:rsidP="00761F72">
      <w:pPr>
        <w:pStyle w:val="a5"/>
        <w:spacing w:beforeLines="50" w:afterLines="50" w:line="300" w:lineRule="auto"/>
        <w:jc w:val="center"/>
        <w:rPr>
          <w:rFonts w:ascii="楷体_GB2312" w:eastAsia="楷体_GB2312" w:hAnsi="楷体_GB2312" w:cs="楷体_GB2312"/>
          <w:b/>
          <w:color w:val="000000"/>
          <w:sz w:val="44"/>
          <w:szCs w:val="44"/>
        </w:rPr>
      </w:pPr>
      <w:r>
        <w:rPr>
          <w:rFonts w:ascii="楷体_GB2312" w:eastAsia="楷体_GB2312" w:hAnsi="楷体_GB2312" w:cs="楷体_GB2312" w:hint="eastAsia"/>
          <w:b/>
          <w:color w:val="000000"/>
          <w:sz w:val="44"/>
          <w:szCs w:val="44"/>
        </w:rPr>
        <w:t>（2016版）</w:t>
      </w:r>
    </w:p>
    <w:p w:rsidR="00AA1E6B" w:rsidRDefault="00AA1E6B" w:rsidP="00761F72">
      <w:pPr>
        <w:pStyle w:val="a5"/>
        <w:spacing w:beforeLines="50" w:afterLines="50" w:line="300" w:lineRule="auto"/>
        <w:rPr>
          <w:rFonts w:ascii="楷体_GB2312" w:eastAsia="楷体_GB2312" w:hAnsi="新宋体"/>
          <w:b/>
          <w:color w:val="000000"/>
          <w:sz w:val="32"/>
          <w:szCs w:val="32"/>
        </w:rPr>
      </w:pPr>
      <w:r>
        <w:rPr>
          <w:rFonts w:ascii="楷体_GB2312" w:eastAsia="楷体_GB2312" w:hAnsi="新宋体" w:hint="eastAsia"/>
          <w:b/>
          <w:color w:val="000000"/>
          <w:sz w:val="44"/>
          <w:szCs w:val="44"/>
        </w:rPr>
        <w:t xml:space="preserve"> </w:t>
      </w:r>
      <w:r>
        <w:rPr>
          <w:rFonts w:ascii="楷体_GB2312" w:eastAsia="楷体_GB2312" w:hAnsi="新宋体"/>
          <w:b/>
          <w:color w:val="000000"/>
          <w:sz w:val="44"/>
          <w:szCs w:val="44"/>
        </w:rPr>
        <w:t xml:space="preserve">  </w:t>
      </w:r>
    </w:p>
    <w:p w:rsidR="00AA1E6B" w:rsidRDefault="00AA1E6B" w:rsidP="00761F72">
      <w:pPr>
        <w:pStyle w:val="a5"/>
        <w:spacing w:beforeLines="50" w:afterLines="50" w:line="300" w:lineRule="auto"/>
        <w:rPr>
          <w:rFonts w:ascii="黑体" w:eastAsia="黑体" w:hAnsi="黑体"/>
          <w:b/>
          <w:color w:val="000000"/>
          <w:sz w:val="36"/>
          <w:szCs w:val="36"/>
        </w:rPr>
      </w:pPr>
    </w:p>
    <w:p w:rsidR="00AA1E6B" w:rsidRDefault="00AA1E6B" w:rsidP="00761F72">
      <w:pPr>
        <w:pStyle w:val="a5"/>
        <w:spacing w:beforeLines="50" w:afterLines="50" w:line="300" w:lineRule="auto"/>
        <w:ind w:firstLineChars="200" w:firstLine="723"/>
        <w:jc w:val="center"/>
        <w:rPr>
          <w:rFonts w:ascii="黑体" w:eastAsia="黑体" w:hAnsi="黑体"/>
          <w:b/>
          <w:color w:val="000000"/>
          <w:sz w:val="36"/>
          <w:szCs w:val="36"/>
        </w:rPr>
      </w:pPr>
    </w:p>
    <w:p w:rsidR="00AA1E6B" w:rsidRDefault="00AA1E6B" w:rsidP="00761F72">
      <w:pPr>
        <w:pStyle w:val="a5"/>
        <w:spacing w:beforeLines="50" w:afterLines="50" w:line="400" w:lineRule="exact"/>
        <w:jc w:val="center"/>
        <w:rPr>
          <w:rFonts w:ascii="隶书" w:eastAsia="隶书" w:hAnsi="黑体"/>
          <w:b/>
          <w:color w:val="000000"/>
          <w:sz w:val="30"/>
          <w:szCs w:val="30"/>
        </w:rPr>
      </w:pPr>
    </w:p>
    <w:p w:rsidR="00AA1E6B" w:rsidRDefault="00AA1E6B" w:rsidP="00761F72">
      <w:pPr>
        <w:pStyle w:val="a5"/>
        <w:spacing w:beforeLines="50" w:afterLines="50" w:line="400" w:lineRule="exact"/>
        <w:jc w:val="left"/>
        <w:rPr>
          <w:rFonts w:ascii="隶书" w:eastAsia="隶书" w:hAnsi="黑体"/>
          <w:b/>
          <w:color w:val="000000"/>
          <w:sz w:val="30"/>
          <w:szCs w:val="30"/>
        </w:rPr>
      </w:pPr>
    </w:p>
    <w:p w:rsidR="00AA1E6B" w:rsidRDefault="00AA1E6B" w:rsidP="00761F72">
      <w:pPr>
        <w:pStyle w:val="a5"/>
        <w:spacing w:beforeLines="50" w:afterLines="50" w:line="400" w:lineRule="exact"/>
        <w:jc w:val="center"/>
        <w:rPr>
          <w:rFonts w:ascii="楷体_GB2312" w:eastAsia="楷体_GB2312" w:hAnsi="楷体_GB2312" w:cs="楷体_GB2312"/>
          <w:b/>
          <w:bCs/>
          <w:color w:val="000000"/>
          <w:sz w:val="36"/>
          <w:szCs w:val="36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36"/>
          <w:szCs w:val="36"/>
        </w:rPr>
        <w:t>教 务 处</w:t>
      </w:r>
    </w:p>
    <w:p w:rsidR="00AA1E6B" w:rsidRDefault="00AA1E6B" w:rsidP="00761F72">
      <w:pPr>
        <w:pStyle w:val="a5"/>
        <w:spacing w:beforeLines="50" w:afterLines="50" w:line="400" w:lineRule="exact"/>
        <w:jc w:val="center"/>
        <w:rPr>
          <w:rFonts w:ascii="楷体_GB2312" w:eastAsia="楷体_GB2312" w:hAnsi="楷体_GB2312" w:cs="楷体_GB2312"/>
          <w:color w:val="000000"/>
          <w:sz w:val="36"/>
          <w:szCs w:val="36"/>
        </w:rPr>
      </w:pPr>
    </w:p>
    <w:p w:rsidR="00AA1E6B" w:rsidRDefault="00AA1E6B" w:rsidP="00761F72">
      <w:pPr>
        <w:pStyle w:val="a5"/>
        <w:spacing w:beforeLines="50" w:afterLines="50" w:line="400" w:lineRule="exact"/>
        <w:jc w:val="center"/>
        <w:rPr>
          <w:rFonts w:ascii="楷体_GB2312" w:eastAsia="楷体_GB2312" w:hAnsi="楷体_GB2312" w:cs="楷体_GB2312"/>
          <w:b/>
          <w:bCs/>
          <w:color w:val="000000"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sz w:val="28"/>
          <w:szCs w:val="28"/>
        </w:rPr>
        <w:t>2019年6月</w:t>
      </w:r>
    </w:p>
    <w:p w:rsidR="00AA1E6B" w:rsidRDefault="00AA1E6B" w:rsidP="00761F72">
      <w:pPr>
        <w:pStyle w:val="a5"/>
        <w:spacing w:beforeLines="50" w:afterLines="50" w:line="400" w:lineRule="exact"/>
        <w:jc w:val="center"/>
        <w:rPr>
          <w:rFonts w:ascii="隶书" w:eastAsia="隶书" w:hAnsi="黑体"/>
          <w:color w:val="000000"/>
          <w:sz w:val="28"/>
          <w:szCs w:val="28"/>
        </w:rPr>
      </w:pPr>
    </w:p>
    <w:p w:rsidR="00AA1E6B" w:rsidRDefault="00AA1E6B" w:rsidP="00761F72">
      <w:pPr>
        <w:pStyle w:val="a5"/>
        <w:spacing w:beforeLines="50" w:afterLines="50" w:line="400" w:lineRule="exact"/>
        <w:jc w:val="center"/>
        <w:rPr>
          <w:rFonts w:ascii="隶书" w:eastAsia="隶书" w:hAnsi="黑体"/>
          <w:color w:val="000000"/>
          <w:sz w:val="28"/>
          <w:szCs w:val="28"/>
        </w:rPr>
      </w:pPr>
    </w:p>
    <w:p w:rsidR="00AA1E6B" w:rsidRDefault="00AA1E6B" w:rsidP="00761F72">
      <w:pPr>
        <w:pStyle w:val="a5"/>
        <w:spacing w:beforeLines="50" w:afterLines="50" w:line="400" w:lineRule="exact"/>
        <w:jc w:val="center"/>
        <w:rPr>
          <w:rFonts w:ascii="隶书" w:eastAsia="隶书" w:hAnsi="黑体"/>
          <w:color w:val="000000"/>
          <w:sz w:val="28"/>
          <w:szCs w:val="28"/>
        </w:rPr>
        <w:sectPr w:rsidR="00AA1E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567" w:gutter="0"/>
          <w:pgNumType w:fmt="numberInDash" w:start="1"/>
          <w:cols w:space="425"/>
          <w:titlePg/>
          <w:docGrid w:type="lines" w:linePitch="312"/>
        </w:sectPr>
      </w:pPr>
    </w:p>
    <w:tbl>
      <w:tblPr>
        <w:tblStyle w:val="a6"/>
        <w:tblW w:w="9682" w:type="dxa"/>
        <w:tblInd w:w="-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895"/>
        <w:gridCol w:w="787"/>
      </w:tblGrid>
      <w:tr w:rsidR="00AA1E6B" w:rsidTr="004E2EA4">
        <w:tc>
          <w:tcPr>
            <w:tcW w:w="8895" w:type="dxa"/>
          </w:tcPr>
          <w:p w:rsidR="00AA1E6B" w:rsidRDefault="00AA1E6B" w:rsidP="00761F72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787" w:type="dxa"/>
          </w:tcPr>
          <w:p w:rsidR="00AA1E6B" w:rsidRDefault="00AA1E6B" w:rsidP="004E2EA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0D2A63" w:rsidRDefault="000D2A63" w:rsidP="00761F72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0D2A63" w:rsidRDefault="000D2A63" w:rsidP="000D2A63">
      <w:pPr>
        <w:widowControl/>
        <w:jc w:val="center"/>
        <w:textAlignment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bCs/>
          <w:sz w:val="36"/>
          <w:szCs w:val="36"/>
        </w:rPr>
        <w:t>汽车</w:t>
      </w:r>
      <w:r w:rsidRPr="006E539F">
        <w:rPr>
          <w:rFonts w:asciiTheme="majorEastAsia" w:eastAsiaTheme="majorEastAsia" w:hAnsiTheme="majorEastAsia" w:hint="eastAsia"/>
          <w:b/>
          <w:bCs/>
          <w:sz w:val="36"/>
          <w:szCs w:val="36"/>
        </w:rPr>
        <w:t>工程学院</w:t>
      </w:r>
    </w:p>
    <w:p w:rsidR="00E918A2" w:rsidRPr="00E918A2" w:rsidRDefault="00E918A2" w:rsidP="000D2A63">
      <w:pPr>
        <w:widowControl/>
        <w:jc w:val="center"/>
        <w:textAlignment w:val="center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</w:rPr>
      </w:pPr>
      <w:r w:rsidRPr="00E918A2">
        <w:rPr>
          <w:rFonts w:asciiTheme="majorEastAsia" w:eastAsiaTheme="majorEastAsia" w:hAnsiTheme="majorEastAsia" w:hint="eastAsia"/>
          <w:b/>
          <w:bCs/>
          <w:sz w:val="32"/>
          <w:szCs w:val="32"/>
        </w:rPr>
        <w:t>车辆工程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专业</w:t>
      </w:r>
    </w:p>
    <w:p w:rsidR="000D2A63" w:rsidRDefault="000D2A63" w:rsidP="006E539F">
      <w:pPr>
        <w:jc w:val="center"/>
        <w:rPr>
          <w:rFonts w:hint="eastAsia"/>
        </w:rPr>
      </w:pPr>
    </w:p>
    <w:tbl>
      <w:tblPr>
        <w:tblW w:w="9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0"/>
        <w:gridCol w:w="1215"/>
        <w:gridCol w:w="2595"/>
        <w:gridCol w:w="1426"/>
        <w:gridCol w:w="915"/>
        <w:gridCol w:w="840"/>
        <w:gridCol w:w="1439"/>
      </w:tblGrid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CE31003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理论力学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学科基础课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2秋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CE31004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学科基础课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2春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NA31101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学科基础课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2春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NA31103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学科基础课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3秋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汽车构造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3秋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汽车理论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3春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汽车电子技术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3春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汽车设计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3春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汽车试验学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3春</w:t>
            </w:r>
          </w:p>
        </w:tc>
      </w:tr>
      <w:tr w:rsidR="008C73F5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</w:t>
            </w: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AE34205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毕业设计(论文)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专业必修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14</w:t>
            </w: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Pr="00EE4E10" w:rsidRDefault="008C73F5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4秋和4春</w:t>
            </w:r>
          </w:p>
        </w:tc>
      </w:tr>
      <w:tr w:rsidR="008C73F5" w:rsidTr="00835BE4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 w:rsidR="008C73F5" w:rsidTr="00835BE4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73F5" w:rsidRDefault="008C73F5" w:rsidP="00835B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E918A2" w:rsidRDefault="00E918A2" w:rsidP="00761F72">
      <w:pPr>
        <w:rPr>
          <w:rFonts w:hint="eastAsia"/>
        </w:rPr>
      </w:pPr>
    </w:p>
    <w:p w:rsidR="00E918A2" w:rsidRDefault="00E918A2" w:rsidP="006E539F">
      <w:pPr>
        <w:jc w:val="center"/>
        <w:rPr>
          <w:rFonts w:hint="eastAsia"/>
        </w:rPr>
      </w:pPr>
    </w:p>
    <w:p w:rsidR="00263CED" w:rsidRPr="00E918A2" w:rsidRDefault="0053438D" w:rsidP="006C0ECE">
      <w:pPr>
        <w:widowControl/>
        <w:jc w:val="center"/>
        <w:textAlignment w:val="center"/>
        <w:rPr>
          <w:rFonts w:asciiTheme="majorEastAsia" w:eastAsiaTheme="majorEastAsia" w:hAnsiTheme="majorEastAsia" w:cs="宋体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智能</w:t>
      </w:r>
      <w:r w:rsidR="00263CED" w:rsidRPr="00E918A2">
        <w:rPr>
          <w:rFonts w:asciiTheme="majorEastAsia" w:eastAsiaTheme="majorEastAsia" w:hAnsiTheme="majorEastAsia" w:hint="eastAsia"/>
          <w:b/>
          <w:bCs/>
          <w:sz w:val="32"/>
          <w:szCs w:val="32"/>
        </w:rPr>
        <w:t>车辆工程</w:t>
      </w:r>
      <w:r w:rsidR="00263CED">
        <w:rPr>
          <w:rFonts w:asciiTheme="majorEastAsia" w:eastAsiaTheme="majorEastAsia" w:hAnsiTheme="majorEastAsia" w:hint="eastAsia"/>
          <w:b/>
          <w:bCs/>
          <w:sz w:val="32"/>
          <w:szCs w:val="32"/>
        </w:rPr>
        <w:t>专业</w:t>
      </w:r>
    </w:p>
    <w:p w:rsidR="00263CED" w:rsidRDefault="00263CED" w:rsidP="00263CED">
      <w:pPr>
        <w:jc w:val="center"/>
        <w:rPr>
          <w:rFonts w:hint="eastAsia"/>
        </w:rPr>
      </w:pPr>
    </w:p>
    <w:tbl>
      <w:tblPr>
        <w:tblW w:w="90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0"/>
        <w:gridCol w:w="1215"/>
        <w:gridCol w:w="2595"/>
        <w:gridCol w:w="1426"/>
        <w:gridCol w:w="915"/>
        <w:gridCol w:w="840"/>
        <w:gridCol w:w="1439"/>
      </w:tblGrid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CE31003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理论力学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学科基础课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2秋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CE31004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材料力学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学科基础课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2春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NA31101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机械原理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学科基础课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2春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NA31103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机械设计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学科基础课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3秋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汽车构造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3秋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汽车理论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3春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汽车电子技术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3春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C6AB2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C6AB2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AE33206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C6AB2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C6AB2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智能网联汽车技术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C6AB2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90786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jc w:val="center"/>
              <w:rPr>
                <w:rFonts w:hint="eastAsia"/>
              </w:rPr>
            </w:pPr>
            <w:r w:rsidRPr="00BB66F6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3春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C6AB2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C6AB2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AE33207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C6AB2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C6AB2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电动汽车结构与原理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C6AB2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90786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jc w:val="center"/>
              <w:rPr>
                <w:rFonts w:hint="eastAsia"/>
              </w:rPr>
            </w:pPr>
            <w:r w:rsidRPr="00BB66F6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3春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C6AB2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C6AB2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AE33221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C6AB2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C6AB2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电动汽车驱动技术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C6AB2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990786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专业核心课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4秋</w:t>
            </w:r>
          </w:p>
        </w:tc>
      </w:tr>
      <w:tr w:rsidR="006C0ECE" w:rsidTr="00835BE4">
        <w:trPr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AE34205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毕业设计(论文)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专业必修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14</w:t>
            </w: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周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Pr="00EE4E10" w:rsidRDefault="006C0ECE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EE4E1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4秋和4春</w:t>
            </w:r>
          </w:p>
        </w:tc>
      </w:tr>
      <w:tr w:rsidR="006C0ECE" w:rsidTr="00835BE4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41.5</w:t>
            </w:r>
          </w:p>
        </w:tc>
      </w:tr>
      <w:tr w:rsidR="006C0ECE" w:rsidTr="00835BE4">
        <w:trPr>
          <w:trHeight w:val="555"/>
        </w:trPr>
        <w:tc>
          <w:tcPr>
            <w:tcW w:w="90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ECE" w:rsidRDefault="006C0ECE" w:rsidP="00835B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完成4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7.5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6C0ECE">
      <w:pPr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6C0ECE" w:rsidRDefault="006C0ECE" w:rsidP="006C0ECE">
      <w:pPr>
        <w:rPr>
          <w:rFonts w:hint="eastAsia"/>
        </w:rPr>
      </w:pPr>
      <w:r w:rsidRPr="00EF70E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能源与动力工程专业</w:t>
      </w: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263CED" w:rsidRDefault="00263CED" w:rsidP="00263CED">
      <w:pPr>
        <w:jc w:val="center"/>
        <w:rPr>
          <w:rFonts w:hint="eastAsia"/>
        </w:rPr>
      </w:pPr>
    </w:p>
    <w:p w:rsidR="006C0ECE" w:rsidRDefault="006C0ECE" w:rsidP="006C0ECE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6C0ECE" w:rsidRDefault="006C0ECE" w:rsidP="006C0ECE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6C0ECE" w:rsidRDefault="006C0ECE" w:rsidP="006C0ECE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6C0ECE" w:rsidRDefault="006C0ECE" w:rsidP="006C0ECE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p w:rsidR="006C0ECE" w:rsidRDefault="006C0ECE" w:rsidP="006C0ECE">
      <w:pPr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margin" w:tblpXSpec="center" w:tblpY="2317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135"/>
        <w:gridCol w:w="2862"/>
        <w:gridCol w:w="1318"/>
        <w:gridCol w:w="621"/>
        <w:gridCol w:w="761"/>
        <w:gridCol w:w="1983"/>
      </w:tblGrid>
      <w:tr w:rsidR="00263CED" w:rsidTr="00263CED">
        <w:trPr>
          <w:trHeight w:val="3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386333" w:rsidTr="00386333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33" w:rsidRDefault="00386333" w:rsidP="00386333">
            <w:pPr>
              <w:jc w:val="center"/>
              <w:rPr>
                <w:rFonts w:hint="eastAsia"/>
              </w:rPr>
            </w:pPr>
            <w:r w:rsidRPr="00EE2E9A">
              <w:rPr>
                <w:rFonts w:ascii="宋体" w:hAnsi="宋体" w:cs="宋体" w:hint="eastAsia"/>
              </w:rPr>
              <w:t>AE31706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333" w:rsidRDefault="00386333" w:rsidP="00386333">
            <w:pPr>
              <w:rPr>
                <w:rFonts w:hint="eastAsia"/>
              </w:rPr>
            </w:pPr>
            <w:r w:rsidRPr="00EE2E9A">
              <w:rPr>
                <w:rFonts w:ascii="宋体" w:hAnsi="宋体" w:cs="宋体" w:hint="eastAsia"/>
              </w:rPr>
              <w:t>工程热力学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263CED" w:rsidTr="00263CED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AE31707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3863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工程流体力学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63CED" w:rsidTr="00263CED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AE31708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3863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传热学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263CED" w:rsidTr="00263CED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AE31709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动力工程实验</w:t>
            </w:r>
            <w:r w:rsidRPr="00B446FC">
              <w:rPr>
                <w:rFonts w:ascii="宋体" w:hAnsi="宋体" w:cs="宋体"/>
                <w:color w:val="000000"/>
              </w:rPr>
              <w:t>(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 w:rsidRPr="00B446FC">
              <w:rPr>
                <w:rFonts w:ascii="宋体" w:hAnsi="宋体" w:cs="宋体"/>
                <w:color w:val="000000"/>
              </w:rPr>
              <w:t>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263CED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0.5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CED" w:rsidRDefault="00386333" w:rsidP="00263CE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386333" w:rsidTr="00386333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AE33701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75516D">
              <w:rPr>
                <w:rFonts w:ascii="宋体" w:hAnsi="宋体" w:cs="宋体" w:hint="eastAsia"/>
              </w:rPr>
              <w:t>汽车</w:t>
            </w:r>
            <w:r w:rsidRPr="00550BC1">
              <w:rPr>
                <w:rFonts w:ascii="宋体" w:hAnsi="宋体" w:cs="宋体" w:hint="eastAsia"/>
              </w:rPr>
              <w:t>构造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386333" w:rsidTr="00386333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3" w:rsidRPr="00550BC1" w:rsidRDefault="00386333" w:rsidP="00386333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AE32705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3" w:rsidRPr="00550BC1" w:rsidRDefault="00386333" w:rsidP="00386333">
            <w:pPr>
              <w:widowControl/>
              <w:rPr>
                <w:rFonts w:ascii="宋体" w:hint="eastAsia"/>
                <w:kern w:val="0"/>
              </w:rPr>
            </w:pPr>
            <w:r w:rsidRPr="00E005C2">
              <w:rPr>
                <w:rFonts w:ascii="宋体" w:hAnsi="宋体" w:cs="宋体" w:hint="eastAsia"/>
                <w:kern w:val="0"/>
              </w:rPr>
              <w:t>动力机械测试技术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3" w:rsidRPr="00C01E66" w:rsidRDefault="00386333" w:rsidP="00386333">
            <w:pPr>
              <w:widowControl/>
              <w:jc w:val="center"/>
              <w:rPr>
                <w:rFonts w:ascii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86333" w:rsidTr="00386333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3" w:rsidRPr="00550BC1" w:rsidRDefault="00386333" w:rsidP="00386333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AE33705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3" w:rsidRPr="00550BC1" w:rsidRDefault="00386333" w:rsidP="00386333">
            <w:pPr>
              <w:rPr>
                <w:rFonts w:ascii="宋体" w:hint="eastAsia"/>
              </w:rPr>
            </w:pPr>
            <w:r w:rsidRPr="00550BC1">
              <w:rPr>
                <w:rFonts w:ascii="宋体" w:hAnsi="宋体" w:cs="宋体" w:hint="eastAsia"/>
              </w:rPr>
              <w:t>内燃机原理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3" w:rsidRPr="00C01E66" w:rsidRDefault="00386333" w:rsidP="00386333">
            <w:pPr>
              <w:adjustRightInd w:val="0"/>
              <w:snapToGrid w:val="0"/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86333" w:rsidTr="00346138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3" w:rsidRPr="00550BC1" w:rsidRDefault="00386333" w:rsidP="00386333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AE33703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33" w:rsidRPr="00550BC1" w:rsidRDefault="00386333" w:rsidP="00386333">
            <w:pPr>
              <w:rPr>
                <w:rFonts w:ascii="宋体" w:hint="eastAsia"/>
              </w:rPr>
            </w:pPr>
            <w:r w:rsidRPr="00550BC1">
              <w:rPr>
                <w:rFonts w:ascii="宋体" w:hAnsi="宋体" w:cs="宋体" w:hint="eastAsia"/>
              </w:rPr>
              <w:t>内燃机设计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33" w:rsidRPr="00C01E66" w:rsidRDefault="00386333" w:rsidP="00386333">
            <w:pPr>
              <w:jc w:val="center"/>
              <w:rPr>
                <w:rFonts w:ascii="宋体" w:hint="eastAsia"/>
              </w:rPr>
            </w:pPr>
            <w:r w:rsidRPr="00C01E66"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6333" w:rsidRDefault="00386333" w:rsidP="003863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46138" w:rsidTr="00346138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38" w:rsidRDefault="00346138" w:rsidP="0034613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AE33708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8" w:rsidRPr="00C01E66" w:rsidRDefault="00346138" w:rsidP="00346138">
            <w:pPr>
              <w:rPr>
                <w:rFonts w:ascii="宋体" w:hint="eastAsia"/>
              </w:rPr>
            </w:pPr>
            <w:r w:rsidRPr="00453281">
              <w:rPr>
                <w:rFonts w:hint="eastAsia"/>
                <w:color w:val="000000"/>
              </w:rPr>
              <w:t>车辆混合动力技术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46138" w:rsidTr="00346138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38" w:rsidRPr="00C01E66" w:rsidRDefault="00346138" w:rsidP="0034613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AE33710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38" w:rsidRPr="00E005C2" w:rsidRDefault="00346138" w:rsidP="00346138">
            <w:pPr>
              <w:rPr>
                <w:rFonts w:ascii="宋体" w:hint="eastAsia"/>
              </w:rPr>
            </w:pPr>
            <w:r w:rsidRPr="00E005C2">
              <w:rPr>
                <w:rFonts w:ascii="宋体" w:hAnsi="宋体" w:cs="宋体" w:hint="eastAsia"/>
              </w:rPr>
              <w:t>燃烧学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346138" w:rsidTr="00346138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8" w:rsidRPr="001C7A34" w:rsidRDefault="00346138" w:rsidP="00346138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AE33704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38" w:rsidRPr="00C01E66" w:rsidRDefault="00346138" w:rsidP="00346138">
            <w:pPr>
              <w:rPr>
                <w:rFonts w:ascii="宋体" w:hint="eastAsia"/>
              </w:rPr>
            </w:pPr>
            <w:r w:rsidRPr="00C01E66">
              <w:rPr>
                <w:rFonts w:ascii="宋体" w:hAnsi="宋体" w:cs="宋体" w:hint="eastAsia"/>
              </w:rPr>
              <w:t>汽车理论</w:t>
            </w:r>
            <w:bookmarkStart w:id="0" w:name="_GoBack"/>
            <w:bookmarkEnd w:id="0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346138" w:rsidTr="00346138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8" w:rsidRPr="001C7A34" w:rsidRDefault="00346138" w:rsidP="00346138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AE33713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38" w:rsidRPr="00B47AA3" w:rsidRDefault="00346138" w:rsidP="00346138">
            <w:pPr>
              <w:ind w:firstLineChars="25" w:firstLine="53"/>
              <w:rPr>
                <w:rFonts w:ascii="宋体" w:hAnsi="宋体" w:cs="宋体"/>
              </w:rPr>
            </w:pPr>
            <w:r w:rsidRPr="00B47AA3">
              <w:rPr>
                <w:rFonts w:ascii="宋体" w:hAnsi="宋体" w:cs="宋体" w:hint="eastAsia"/>
              </w:rPr>
              <w:t>电池热管理</w:t>
            </w:r>
            <w:r>
              <w:rPr>
                <w:rFonts w:ascii="宋体" w:hAnsi="宋体" w:cs="宋体" w:hint="eastAsia"/>
              </w:rPr>
              <w:t>技术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38" w:rsidRDefault="00346138" w:rsidP="00346138">
            <w:pPr>
              <w:jc w:val="center"/>
              <w:rPr>
                <w:rFonts w:hint="eastAsia"/>
              </w:rPr>
            </w:pPr>
            <w:r w:rsidRPr="008869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346138" w:rsidTr="00346138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8" w:rsidRPr="001C7A34" w:rsidRDefault="00346138" w:rsidP="00346138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AE33714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38" w:rsidRPr="00364E2E" w:rsidRDefault="00346138" w:rsidP="00346138">
            <w:pPr>
              <w:rPr>
                <w:rFonts w:hint="eastAsia"/>
                <w:color w:val="000000"/>
              </w:rPr>
            </w:pPr>
            <w:r w:rsidRPr="00364E2E">
              <w:t>汽车电子</w:t>
            </w:r>
            <w:r>
              <w:rPr>
                <w:rFonts w:hint="eastAsia"/>
              </w:rPr>
              <w:t>控制</w:t>
            </w:r>
            <w:r w:rsidRPr="00364E2E">
              <w:t>技术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138" w:rsidRDefault="00346138" w:rsidP="00346138">
            <w:pPr>
              <w:jc w:val="center"/>
              <w:rPr>
                <w:rFonts w:hint="eastAsia"/>
              </w:rPr>
            </w:pPr>
            <w:r w:rsidRPr="0088698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346138" w:rsidTr="00835BE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8" w:rsidRDefault="00346138" w:rsidP="0034613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AE33717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38" w:rsidRPr="00550BC1" w:rsidRDefault="00346138" w:rsidP="00346138">
            <w:pPr>
              <w:ind w:firstLineChars="25" w:firstLine="53"/>
              <w:rPr>
                <w:rFonts w:ascii="宋体" w:hAnsi="宋体" w:cs="宋体"/>
                <w:strike/>
                <w:highlight w:val="yellow"/>
              </w:rPr>
            </w:pPr>
            <w:r>
              <w:rPr>
                <w:rFonts w:ascii="宋体" w:hAnsi="宋体" w:cs="宋体" w:hint="eastAsia"/>
                <w:kern w:val="0"/>
              </w:rPr>
              <w:t>计算流体动力学</w:t>
            </w:r>
            <w:r w:rsidRPr="005967B7">
              <w:rPr>
                <w:rFonts w:ascii="宋体" w:hAnsi="宋体" w:cs="宋体" w:hint="eastAsia"/>
                <w:kern w:val="0"/>
              </w:rPr>
              <w:t>C</w:t>
            </w:r>
            <w:r>
              <w:rPr>
                <w:rFonts w:ascii="宋体" w:hAnsi="宋体" w:cs="宋体" w:hint="eastAsia"/>
                <w:kern w:val="0"/>
              </w:rPr>
              <w:t>F</w:t>
            </w:r>
            <w:r w:rsidRPr="005967B7">
              <w:rPr>
                <w:rFonts w:ascii="宋体" w:hAnsi="宋体" w:cs="宋体" w:hint="eastAsia"/>
                <w:kern w:val="0"/>
              </w:rPr>
              <w:t>D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346138" w:rsidTr="00346138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8" w:rsidRPr="001C7A34" w:rsidRDefault="00346138" w:rsidP="00346138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cs="宋体" w:hint="eastAsia"/>
              </w:rPr>
              <w:t>AE33718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8" w:rsidRPr="00B37E43" w:rsidRDefault="00346138" w:rsidP="00346138">
            <w:pPr>
              <w:rPr>
                <w:rFonts w:ascii="宋体" w:hint="eastAsia"/>
                <w:sz w:val="18"/>
                <w:szCs w:val="18"/>
              </w:rPr>
            </w:pPr>
            <w:r w:rsidRPr="00B37E43">
              <w:rPr>
                <w:rFonts w:ascii="宋体" w:hAnsi="宋体" w:cs="宋体" w:hint="eastAsia"/>
                <w:sz w:val="18"/>
                <w:szCs w:val="18"/>
              </w:rPr>
              <w:t>内燃机工作过程数值模拟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专业选修课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4秋</w:t>
            </w:r>
          </w:p>
        </w:tc>
      </w:tr>
      <w:tr w:rsidR="00346138" w:rsidTr="00835BE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</w:rPr>
              <w:t>AE34704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38" w:rsidRDefault="00346138" w:rsidP="0034613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毕业设计（论文）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8周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346138" w:rsidTr="00263CED">
        <w:trPr>
          <w:trHeight w:val="316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总学分合计：43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346138" w:rsidTr="00263CED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138" w:rsidRDefault="00346138" w:rsidP="0034613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="00B505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B505BA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7B16F5" w:rsidRDefault="007B16F5" w:rsidP="00761F72">
      <w:pPr>
        <w:rPr>
          <w:rFonts w:hint="eastAsia"/>
        </w:rPr>
      </w:pPr>
    </w:p>
    <w:p w:rsidR="006C0ECE" w:rsidRDefault="006C0ECE" w:rsidP="006E539F">
      <w:pPr>
        <w:jc w:val="center"/>
        <w:rPr>
          <w:rFonts w:hint="eastAsia"/>
        </w:rPr>
      </w:pPr>
    </w:p>
    <w:p w:rsidR="006C0ECE" w:rsidRDefault="006C0ECE" w:rsidP="006E539F">
      <w:pPr>
        <w:jc w:val="center"/>
        <w:rPr>
          <w:rFonts w:hint="eastAsia"/>
        </w:rPr>
      </w:pPr>
    </w:p>
    <w:p w:rsidR="00812BCD" w:rsidRDefault="00812BCD" w:rsidP="006E539F">
      <w:pPr>
        <w:jc w:val="center"/>
        <w:rPr>
          <w:rFonts w:hint="eastAsia"/>
        </w:rPr>
      </w:pPr>
    </w:p>
    <w:p w:rsidR="007B16F5" w:rsidRDefault="007B16F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B16F5" w:rsidRDefault="007B16F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B16F5" w:rsidRDefault="007B16F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B16F5" w:rsidRDefault="007B16F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B16F5" w:rsidRDefault="007B16F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B16F5" w:rsidRDefault="007B16F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B16F5" w:rsidRDefault="007B16F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B16F5" w:rsidRDefault="007B16F5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761F72" w:rsidRDefault="00761F72" w:rsidP="006E539F">
      <w:pPr>
        <w:jc w:val="center"/>
        <w:rPr>
          <w:rFonts w:asciiTheme="majorEastAsia" w:eastAsiaTheme="majorEastAsia" w:hAnsiTheme="majorEastAsia" w:hint="eastAsia"/>
          <w:b/>
          <w:bCs/>
          <w:sz w:val="32"/>
          <w:szCs w:val="32"/>
        </w:rPr>
      </w:pPr>
    </w:p>
    <w:p w:rsidR="00812BCD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lastRenderedPageBreak/>
        <w:t>交通</w:t>
      </w:r>
      <w:r w:rsidRPr="00E918A2">
        <w:rPr>
          <w:rFonts w:asciiTheme="majorEastAsia" w:eastAsiaTheme="majorEastAsia" w:hAnsiTheme="majorEastAsia" w:hint="eastAsia"/>
          <w:b/>
          <w:bCs/>
          <w:sz w:val="32"/>
          <w:szCs w:val="32"/>
        </w:rPr>
        <w:t>工程</w:t>
      </w: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>专业</w:t>
      </w:r>
    </w:p>
    <w:tbl>
      <w:tblPr>
        <w:tblpPr w:leftFromText="180" w:rightFromText="180" w:vertAnchor="page" w:horzAnchor="margin" w:tblpXSpec="center" w:tblpY="2317"/>
        <w:tblW w:w="93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0"/>
        <w:gridCol w:w="1135"/>
        <w:gridCol w:w="2862"/>
        <w:gridCol w:w="1318"/>
        <w:gridCol w:w="621"/>
        <w:gridCol w:w="761"/>
        <w:gridCol w:w="1983"/>
      </w:tblGrid>
      <w:tr w:rsidR="00835BE4" w:rsidTr="00835BE4">
        <w:trPr>
          <w:trHeight w:val="31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学分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建议选课长学期</w:t>
            </w:r>
          </w:p>
        </w:tc>
      </w:tr>
      <w:tr w:rsidR="00835BE4" w:rsidTr="00835BE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E4" w:rsidRPr="006818BB" w:rsidRDefault="0047580B" w:rsidP="00835BE4">
            <w:pPr>
              <w:jc w:val="center"/>
              <w:rPr>
                <w:rFonts w:hint="eastAsia"/>
                <w:sz w:val="24"/>
                <w:szCs w:val="24"/>
              </w:rPr>
            </w:pPr>
            <w:r w:rsidRPr="006818BB">
              <w:rPr>
                <w:sz w:val="24"/>
                <w:szCs w:val="24"/>
              </w:rPr>
              <w:t>AE3250</w:t>
            </w:r>
            <w:r w:rsidRPr="006818BB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BE4" w:rsidRPr="006818BB" w:rsidRDefault="00835BE4" w:rsidP="00835BE4">
            <w:pPr>
              <w:rPr>
                <w:rFonts w:hint="eastAsia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交通工程基础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2秋</w:t>
            </w:r>
          </w:p>
        </w:tc>
      </w:tr>
      <w:tr w:rsidR="00835BE4" w:rsidTr="00835BE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47580B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sz w:val="24"/>
                <w:szCs w:val="24"/>
              </w:rPr>
              <w:t>AE32505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2942D4" w:rsidP="00835B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运筹学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5BE4" w:rsidRPr="006818BB" w:rsidRDefault="00835BE4" w:rsidP="00835BE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47580B" w:rsidTr="00835BE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CE31007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测量学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2春</w:t>
            </w:r>
          </w:p>
        </w:tc>
      </w:tr>
      <w:tr w:rsidR="0047580B" w:rsidTr="00835BE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A7FB1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sz w:val="24"/>
                <w:szCs w:val="24"/>
              </w:rPr>
              <w:t>AE32504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交通流理论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专业基础课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80B" w:rsidRPr="006818BB" w:rsidRDefault="0047580B" w:rsidP="004758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4A7FB1" w:rsidTr="00835BE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jc w:val="center"/>
              <w:rPr>
                <w:rFonts w:ascii="宋体" w:hint="eastAsia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AE33501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rPr>
                <w:rFonts w:ascii="宋体" w:hint="eastAsia"/>
                <w:kern w:val="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kern w:val="0"/>
                <w:sz w:val="24"/>
                <w:szCs w:val="24"/>
              </w:rPr>
              <w:t>道路勘测设计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rPr>
                <w:rFonts w:ascii="宋体" w:hint="eastAsia"/>
                <w:color w:val="000000"/>
                <w:kern w:val="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3.5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3秋</w:t>
            </w:r>
          </w:p>
        </w:tc>
      </w:tr>
      <w:tr w:rsidR="004A7FB1" w:rsidTr="00835BE4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jc w:val="center"/>
              <w:rPr>
                <w:rFonts w:ascii="宋体" w:hint="eastAsia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AE33505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rPr>
                <w:rFonts w:ascii="宋体" w:hint="eastAsia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交通管理与控制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adjustRightInd w:val="0"/>
              <w:snapToGrid w:val="0"/>
              <w:jc w:val="center"/>
              <w:rPr>
                <w:rFonts w:ascii="宋体" w:hint="eastAsia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4A7FB1" w:rsidTr="00FC4DE6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B1" w:rsidRPr="006818BB" w:rsidRDefault="004A7FB1" w:rsidP="004A7F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AE33512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1" w:rsidRPr="006818BB" w:rsidRDefault="004A7FB1" w:rsidP="004A7FB1">
            <w:pPr>
              <w:rPr>
                <w:rFonts w:ascii="宋体" w:hint="eastAsia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sz w:val="24"/>
                <w:szCs w:val="24"/>
              </w:rPr>
              <w:t>交通规划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B1" w:rsidRPr="006818BB" w:rsidRDefault="004A7FB1" w:rsidP="004A7FB1">
            <w:pPr>
              <w:jc w:val="center"/>
              <w:rPr>
                <w:rFonts w:ascii="宋体" w:hint="eastAsia"/>
                <w:sz w:val="24"/>
                <w:szCs w:val="24"/>
              </w:rPr>
            </w:pPr>
            <w:r w:rsidRPr="006818BB">
              <w:rPr>
                <w:rFonts w:ascii="宋体" w:hAnsi="宋体" w:cs="宋体"/>
                <w:sz w:val="24"/>
                <w:szCs w:val="24"/>
              </w:rPr>
              <w:t>4</w:t>
            </w:r>
            <w:r w:rsidRPr="006818BB">
              <w:rPr>
                <w:rFonts w:ascii="宋体" w:hAnsi="宋体" w:cs="宋体" w:hint="eastAsia"/>
                <w:sz w:val="24"/>
                <w:szCs w:val="24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2.5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4A7FB1" w:rsidTr="0032057A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B1" w:rsidRPr="006818BB" w:rsidRDefault="004A7FB1" w:rsidP="004A7FB1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AE33504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B1" w:rsidRPr="006818BB" w:rsidRDefault="004A7FB1" w:rsidP="004A7FB1">
            <w:pPr>
              <w:rPr>
                <w:rFonts w:ascii="宋体" w:hint="eastAsia"/>
                <w:sz w:val="24"/>
                <w:szCs w:val="24"/>
              </w:rPr>
            </w:pPr>
            <w:r w:rsidRPr="006818BB">
              <w:rPr>
                <w:rFonts w:hint="eastAsia"/>
                <w:color w:val="000000"/>
                <w:sz w:val="24"/>
                <w:szCs w:val="24"/>
              </w:rPr>
              <w:t>交通设计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专业核心课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3春</w:t>
            </w:r>
          </w:p>
        </w:tc>
      </w:tr>
      <w:tr w:rsidR="004A7FB1" w:rsidTr="0066770C">
        <w:trPr>
          <w:trHeight w:val="3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hint="eastAsia"/>
                <w:sz w:val="24"/>
                <w:szCs w:val="24"/>
              </w:rPr>
              <w:t>AE34514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B1" w:rsidRPr="006818BB" w:rsidRDefault="004A7FB1" w:rsidP="004A7F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毕业设计（论文）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实践环节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14周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Pr="006818BB" w:rsidRDefault="004A7FB1" w:rsidP="004A7FB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818BB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4春</w:t>
            </w:r>
          </w:p>
        </w:tc>
      </w:tr>
      <w:tr w:rsidR="004A7FB1" w:rsidTr="00835BE4">
        <w:trPr>
          <w:trHeight w:val="316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Default="004A7FB1" w:rsidP="004A7F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总学分合计： 34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4A7FB1" w:rsidTr="00835BE4">
        <w:trPr>
          <w:trHeight w:val="360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FB1" w:rsidRDefault="004A7FB1" w:rsidP="004A7FB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</w:t>
            </w:r>
            <w:r w:rsidRPr="006C2B5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辅修学位证书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；完成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20.5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学分方可申请辅修专业证书。</w:t>
            </w:r>
          </w:p>
        </w:tc>
      </w:tr>
    </w:tbl>
    <w:p w:rsidR="00812BCD" w:rsidRPr="00835BE4" w:rsidRDefault="00812BCD" w:rsidP="006E539F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A02C8B" w:rsidRDefault="00A02C8B" w:rsidP="00A02C8B">
      <w:pPr>
        <w:jc w:val="center"/>
        <w:rPr>
          <w:rFonts w:ascii="仿宋" w:eastAsia="仿宋" w:hAnsi="仿宋"/>
          <w:b/>
          <w:bCs/>
          <w:sz w:val="32"/>
          <w:szCs w:val="32"/>
        </w:rPr>
      </w:pPr>
    </w:p>
    <w:sectPr w:rsidR="00A02C8B" w:rsidSect="00C16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F7" w:rsidRDefault="00317EF7" w:rsidP="00AA1E6B">
      <w:pPr>
        <w:rPr>
          <w:rFonts w:hint="eastAsia"/>
        </w:rPr>
      </w:pPr>
      <w:r>
        <w:separator/>
      </w:r>
    </w:p>
  </w:endnote>
  <w:endnote w:type="continuationSeparator" w:id="0">
    <w:p w:rsidR="00317EF7" w:rsidRDefault="00317EF7" w:rsidP="00AA1E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隶书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E4" w:rsidRDefault="00835BE4">
    <w:pPr>
      <w:pStyle w:val="a4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804021"/>
    </w:sdtPr>
    <w:sdtContent>
      <w:p w:rsidR="00835BE4" w:rsidRDefault="00407AAE">
        <w:pPr>
          <w:pStyle w:val="a4"/>
          <w:jc w:val="center"/>
          <w:rPr>
            <w:rFonts w:hint="eastAsia"/>
          </w:rPr>
        </w:pPr>
        <w:fldSimple w:instr="PAGE   \* MERGEFORMAT">
          <w:r w:rsidR="00761F72" w:rsidRPr="00761F72">
            <w:rPr>
              <w:rFonts w:hint="eastAsia"/>
              <w:noProof/>
              <w:lang w:val="zh-CN"/>
            </w:rPr>
            <w:t>2</w:t>
          </w:r>
        </w:fldSimple>
      </w:p>
    </w:sdtContent>
  </w:sdt>
  <w:p w:rsidR="00835BE4" w:rsidRDefault="00835BE4">
    <w:pPr>
      <w:pStyle w:val="a4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E4" w:rsidRDefault="00835BE4">
    <w:pPr>
      <w:pStyle w:val="a4"/>
      <w:jc w:val="center"/>
      <w:rPr>
        <w:rFonts w:hint="eastAsia"/>
      </w:rPr>
    </w:pPr>
  </w:p>
  <w:p w:rsidR="00835BE4" w:rsidRDefault="00835BE4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F7" w:rsidRDefault="00317EF7" w:rsidP="00AA1E6B">
      <w:pPr>
        <w:rPr>
          <w:rFonts w:hint="eastAsia"/>
        </w:rPr>
      </w:pPr>
      <w:r>
        <w:separator/>
      </w:r>
    </w:p>
  </w:footnote>
  <w:footnote w:type="continuationSeparator" w:id="0">
    <w:p w:rsidR="00317EF7" w:rsidRDefault="00317EF7" w:rsidP="00AA1E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E4" w:rsidRDefault="00835BE4">
    <w:pPr>
      <w:pStyle w:val="a3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E4" w:rsidRDefault="00835BE4">
    <w:pPr>
      <w:pStyle w:val="a3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E4" w:rsidRDefault="00835BE4">
    <w:pPr>
      <w:pStyle w:val="a3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2D1DDC"/>
    <w:multiLevelType w:val="singleLevel"/>
    <w:tmpl w:val="932D1D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877CD79"/>
    <w:multiLevelType w:val="singleLevel"/>
    <w:tmpl w:val="D877CD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0FB3546"/>
    <w:multiLevelType w:val="singleLevel"/>
    <w:tmpl w:val="30FB354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AC7"/>
    <w:rsid w:val="000A2D15"/>
    <w:rsid w:val="000A7F4A"/>
    <w:rsid w:val="000D2A63"/>
    <w:rsid w:val="0018191C"/>
    <w:rsid w:val="001834B0"/>
    <w:rsid w:val="001D34BC"/>
    <w:rsid w:val="00246D70"/>
    <w:rsid w:val="00257C85"/>
    <w:rsid w:val="0026192E"/>
    <w:rsid w:val="00263CED"/>
    <w:rsid w:val="002942D4"/>
    <w:rsid w:val="002A3171"/>
    <w:rsid w:val="00317EF7"/>
    <w:rsid w:val="003210F5"/>
    <w:rsid w:val="00346138"/>
    <w:rsid w:val="00346CE3"/>
    <w:rsid w:val="00370A2C"/>
    <w:rsid w:val="00386333"/>
    <w:rsid w:val="00407AAE"/>
    <w:rsid w:val="00433AC7"/>
    <w:rsid w:val="00450A8F"/>
    <w:rsid w:val="0047580B"/>
    <w:rsid w:val="004A7FB1"/>
    <w:rsid w:val="004E2EA4"/>
    <w:rsid w:val="0052679E"/>
    <w:rsid w:val="0053438D"/>
    <w:rsid w:val="005E6FE4"/>
    <w:rsid w:val="005F0BD8"/>
    <w:rsid w:val="00644AF3"/>
    <w:rsid w:val="006641EE"/>
    <w:rsid w:val="006818BB"/>
    <w:rsid w:val="006C0ECE"/>
    <w:rsid w:val="006C2B55"/>
    <w:rsid w:val="006E539F"/>
    <w:rsid w:val="007078C6"/>
    <w:rsid w:val="00714362"/>
    <w:rsid w:val="007365C9"/>
    <w:rsid w:val="00761F72"/>
    <w:rsid w:val="007B16F5"/>
    <w:rsid w:val="00812BCD"/>
    <w:rsid w:val="00835BE4"/>
    <w:rsid w:val="00892999"/>
    <w:rsid w:val="008B00DC"/>
    <w:rsid w:val="008C73F5"/>
    <w:rsid w:val="00943807"/>
    <w:rsid w:val="00945C8E"/>
    <w:rsid w:val="009470B0"/>
    <w:rsid w:val="00956F18"/>
    <w:rsid w:val="00975BE6"/>
    <w:rsid w:val="00990B96"/>
    <w:rsid w:val="00A02C8B"/>
    <w:rsid w:val="00A57405"/>
    <w:rsid w:val="00A608D9"/>
    <w:rsid w:val="00A64B7A"/>
    <w:rsid w:val="00AA1E6B"/>
    <w:rsid w:val="00B505BA"/>
    <w:rsid w:val="00B87A89"/>
    <w:rsid w:val="00B960F0"/>
    <w:rsid w:val="00BE5B50"/>
    <w:rsid w:val="00BF4E57"/>
    <w:rsid w:val="00C165CE"/>
    <w:rsid w:val="00C67B5E"/>
    <w:rsid w:val="00C851F8"/>
    <w:rsid w:val="00C8773C"/>
    <w:rsid w:val="00CA4F72"/>
    <w:rsid w:val="00CB3644"/>
    <w:rsid w:val="00D22F65"/>
    <w:rsid w:val="00D70B34"/>
    <w:rsid w:val="00D74566"/>
    <w:rsid w:val="00DD6C81"/>
    <w:rsid w:val="00E46EFD"/>
    <w:rsid w:val="00E918A2"/>
    <w:rsid w:val="00ED3908"/>
    <w:rsid w:val="00EF70EA"/>
    <w:rsid w:val="00F270FB"/>
    <w:rsid w:val="00F67CE6"/>
    <w:rsid w:val="00FB1952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1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A1E6B"/>
    <w:rPr>
      <w:sz w:val="18"/>
      <w:szCs w:val="18"/>
    </w:rPr>
  </w:style>
  <w:style w:type="paragraph" w:styleId="a5">
    <w:name w:val="Plain Text"/>
    <w:basedOn w:val="a"/>
    <w:link w:val="Char1"/>
    <w:qFormat/>
    <w:rsid w:val="00AA1E6B"/>
    <w:rPr>
      <w:rFonts w:ascii="宋体" w:hAnsi="Courier New"/>
    </w:rPr>
  </w:style>
  <w:style w:type="character" w:customStyle="1" w:styleId="Char2">
    <w:name w:val="纯文本 Char"/>
    <w:basedOn w:val="a0"/>
    <w:uiPriority w:val="99"/>
    <w:semiHidden/>
    <w:rsid w:val="00AA1E6B"/>
    <w:rPr>
      <w:rFonts w:ascii="宋体" w:eastAsia="宋体" w:hAnsi="Courier New" w:cs="Courier New"/>
      <w:szCs w:val="21"/>
    </w:rPr>
  </w:style>
  <w:style w:type="table" w:styleId="a6">
    <w:name w:val="Table Grid"/>
    <w:basedOn w:val="a1"/>
    <w:uiPriority w:val="59"/>
    <w:qFormat/>
    <w:rsid w:val="00AA1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1"/>
    <w:link w:val="a5"/>
    <w:qFormat/>
    <w:rsid w:val="00AA1E6B"/>
    <w:rPr>
      <w:rFonts w:ascii="宋体" w:eastAsia="宋体" w:hAnsi="Courier New" w:cs="Times New Roman"/>
    </w:rPr>
  </w:style>
  <w:style w:type="paragraph" w:styleId="a7">
    <w:name w:val="Balloon Text"/>
    <w:basedOn w:val="a"/>
    <w:link w:val="Char3"/>
    <w:uiPriority w:val="99"/>
    <w:semiHidden/>
    <w:unhideWhenUsed/>
    <w:rsid w:val="00AA1E6B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A1E6B"/>
    <w:rPr>
      <w:rFonts w:ascii="Calibri" w:eastAsia="宋体" w:hAnsi="Calibri" w:cs="Times New Roman"/>
      <w:sz w:val="18"/>
      <w:szCs w:val="18"/>
    </w:rPr>
  </w:style>
  <w:style w:type="character" w:customStyle="1" w:styleId="font01">
    <w:name w:val="font01"/>
    <w:basedOn w:val="a0"/>
    <w:qFormat/>
    <w:rsid w:val="00450A8F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41">
    <w:name w:val="font41"/>
    <w:basedOn w:val="a0"/>
    <w:qFormat/>
    <w:rsid w:val="00450A8F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81">
    <w:name w:val="font81"/>
    <w:basedOn w:val="a0"/>
    <w:qFormat/>
    <w:rsid w:val="00370A2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370A2C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12">
    <w:name w:val="font12"/>
    <w:basedOn w:val="a0"/>
    <w:qFormat/>
    <w:rsid w:val="00A64B7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1">
    <w:name w:val="font111"/>
    <w:basedOn w:val="a0"/>
    <w:qFormat/>
    <w:rsid w:val="00A64B7A"/>
    <w:rPr>
      <w:rFonts w:ascii="Times New Roman" w:hAnsi="Times New Roman" w:cs="Times New Roman" w:hint="default"/>
      <w:color w:val="000000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zzy</dc:creator>
  <cp:keywords/>
  <dc:description/>
  <cp:lastModifiedBy>Administrator</cp:lastModifiedBy>
  <cp:revision>61</cp:revision>
  <dcterms:created xsi:type="dcterms:W3CDTF">2019-06-21T02:56:00Z</dcterms:created>
  <dcterms:modified xsi:type="dcterms:W3CDTF">2019-07-16T01:15:00Z</dcterms:modified>
</cp:coreProperties>
</file>